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F8" w:rsidRPr="000473F8" w:rsidRDefault="000473F8" w:rsidP="000473F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НЕГОСУДАРСТВЕННОЕ (ЧАСТНОЕ) ОБРАЗОВАТЕЛЬНОЕ УЧРЕЖДЕНИЕ</w:t>
      </w:r>
    </w:p>
    <w:p w:rsidR="000473F8" w:rsidRPr="000473F8" w:rsidRDefault="000473F8" w:rsidP="000473F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«КУРСЫ ДОПОЛНИТЕЛЬНОГО ПРОФЕССИОНАЛЬНОГО ОБРАЗОВАНИЯ</w:t>
      </w:r>
      <w:r w:rsidRPr="000473F8">
        <w:rPr>
          <w:b/>
          <w:sz w:val="28"/>
          <w:szCs w:val="28"/>
        </w:rPr>
        <w:t>»</w:t>
      </w:r>
    </w:p>
    <w:p w:rsidR="000473F8" w:rsidRPr="000473F8" w:rsidRDefault="000473F8" w:rsidP="000473F8">
      <w:pPr>
        <w:contextualSpacing/>
        <w:jc w:val="center"/>
        <w:rPr>
          <w:b/>
          <w:sz w:val="28"/>
          <w:szCs w:val="28"/>
        </w:rPr>
      </w:pPr>
    </w:p>
    <w:p w:rsidR="000473F8" w:rsidRDefault="000473F8" w:rsidP="000473F8">
      <w:pPr>
        <w:contextualSpacing/>
        <w:jc w:val="center"/>
        <w:rPr>
          <w:b/>
          <w:sz w:val="24"/>
          <w:szCs w:val="24"/>
        </w:rPr>
      </w:pPr>
    </w:p>
    <w:p w:rsidR="000473F8" w:rsidRPr="000473F8" w:rsidRDefault="000473F8" w:rsidP="000473F8">
      <w:pPr>
        <w:spacing w:line="360" w:lineRule="auto"/>
        <w:contextualSpacing/>
        <w:jc w:val="center"/>
        <w:rPr>
          <w:b/>
        </w:rPr>
      </w:pPr>
      <w:r>
        <w:t xml:space="preserve">                                                                                            </w:t>
      </w:r>
      <w:r w:rsidRPr="000473F8">
        <w:rPr>
          <w:b/>
        </w:rPr>
        <w:t xml:space="preserve"> УТВЕРЖДАЮ:</w:t>
      </w:r>
    </w:p>
    <w:p w:rsidR="000473F8" w:rsidRDefault="000473F8" w:rsidP="000473F8">
      <w:pPr>
        <w:spacing w:line="360" w:lineRule="auto"/>
        <w:contextualSpacing/>
        <w:jc w:val="center"/>
      </w:pPr>
      <w:r>
        <w:t xml:space="preserve">                                                                                                                             Директор </w:t>
      </w:r>
      <w:proofErr w:type="gramStart"/>
      <w:r>
        <w:t>Н(</w:t>
      </w:r>
      <w:proofErr w:type="gramEnd"/>
      <w:r>
        <w:t>ч)ОУ «Курсы ДПО»</w:t>
      </w:r>
    </w:p>
    <w:p w:rsidR="000473F8" w:rsidRDefault="000473F8" w:rsidP="000473F8">
      <w:pPr>
        <w:spacing w:line="360" w:lineRule="auto"/>
        <w:contextualSpacing/>
        <w:jc w:val="right"/>
      </w:pPr>
      <w:r>
        <w:t>____________/</w:t>
      </w:r>
      <w:proofErr w:type="spellStart"/>
      <w:r>
        <w:t>А.Н.Пономарьков</w:t>
      </w:r>
      <w:proofErr w:type="spellEnd"/>
    </w:p>
    <w:p w:rsidR="000473F8" w:rsidRDefault="000473F8" w:rsidP="000473F8">
      <w:pPr>
        <w:spacing w:line="360" w:lineRule="auto"/>
        <w:contextualSpacing/>
        <w:jc w:val="center"/>
      </w:pPr>
      <w:r>
        <w:t xml:space="preserve">                                                                                                       </w:t>
      </w:r>
      <w:r w:rsidR="00C17AC6">
        <w:t xml:space="preserve">               </w:t>
      </w:r>
      <w:r>
        <w:t>«</w:t>
      </w:r>
      <w:r w:rsidR="00C17AC6">
        <w:t>_____</w:t>
      </w:r>
      <w:r>
        <w:t xml:space="preserve">» </w:t>
      </w:r>
      <w:r w:rsidR="00C17AC6">
        <w:t>__________</w:t>
      </w:r>
      <w:r>
        <w:rPr>
          <w:u w:val="single"/>
        </w:rPr>
        <w:t xml:space="preserve"> </w:t>
      </w:r>
      <w:r>
        <w:t>2018г.</w:t>
      </w:r>
    </w:p>
    <w:p w:rsidR="000473F8" w:rsidRDefault="000473F8"/>
    <w:p w:rsidR="000473F8" w:rsidRPr="000473F8" w:rsidRDefault="000473F8" w:rsidP="000473F8"/>
    <w:p w:rsidR="00BF37FE" w:rsidRPr="00437AD7" w:rsidRDefault="00BF37FE" w:rsidP="000473F8">
      <w:pPr>
        <w:tabs>
          <w:tab w:val="left" w:pos="3981"/>
        </w:tabs>
        <w:rPr>
          <w:sz w:val="52"/>
          <w:szCs w:val="52"/>
        </w:rPr>
      </w:pPr>
    </w:p>
    <w:p w:rsidR="00F52C03" w:rsidRDefault="00F52C03" w:rsidP="00F52C03">
      <w:pPr>
        <w:tabs>
          <w:tab w:val="left" w:pos="3981"/>
        </w:tabs>
        <w:jc w:val="center"/>
        <w:rPr>
          <w:b/>
          <w:sz w:val="52"/>
          <w:szCs w:val="52"/>
        </w:rPr>
      </w:pPr>
    </w:p>
    <w:p w:rsidR="000473F8" w:rsidRPr="00F52C03" w:rsidRDefault="00C17AC6" w:rsidP="00F52C03">
      <w:pPr>
        <w:tabs>
          <w:tab w:val="left" w:pos="3981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Порядок создания, организации работы,</w:t>
      </w:r>
    </w:p>
    <w:p w:rsidR="00437AD7" w:rsidRPr="00C17AC6" w:rsidRDefault="00F52C03" w:rsidP="00437AD7">
      <w:pPr>
        <w:tabs>
          <w:tab w:val="left" w:pos="3981"/>
        </w:tabs>
        <w:spacing w:line="276" w:lineRule="auto"/>
        <w:contextualSpacing/>
        <w:jc w:val="center"/>
        <w:rPr>
          <w:b/>
          <w:sz w:val="52"/>
          <w:szCs w:val="52"/>
        </w:rPr>
      </w:pPr>
      <w:r w:rsidRPr="00F52C03">
        <w:rPr>
          <w:b/>
          <w:sz w:val="48"/>
          <w:szCs w:val="48"/>
        </w:rPr>
        <w:t xml:space="preserve"> </w:t>
      </w:r>
      <w:r w:rsidR="00C17AC6">
        <w:rPr>
          <w:b/>
          <w:sz w:val="48"/>
          <w:szCs w:val="48"/>
        </w:rPr>
        <w:t xml:space="preserve"> </w:t>
      </w:r>
      <w:r w:rsidR="00C17AC6" w:rsidRPr="00C17AC6">
        <w:rPr>
          <w:b/>
          <w:sz w:val="52"/>
          <w:szCs w:val="52"/>
        </w:rPr>
        <w:t>принятия решений комиссией</w:t>
      </w:r>
      <w:r w:rsidRPr="00C17AC6">
        <w:rPr>
          <w:b/>
          <w:sz w:val="52"/>
          <w:szCs w:val="52"/>
        </w:rPr>
        <w:t xml:space="preserve"> по урегулированию споров ме</w:t>
      </w:r>
      <w:r w:rsidR="00C17AC6" w:rsidRPr="00C17AC6">
        <w:rPr>
          <w:b/>
          <w:sz w:val="52"/>
          <w:szCs w:val="52"/>
        </w:rPr>
        <w:t>жду участниками образовательных</w:t>
      </w:r>
      <w:r w:rsidRPr="00C17AC6">
        <w:rPr>
          <w:b/>
          <w:sz w:val="52"/>
          <w:szCs w:val="52"/>
        </w:rPr>
        <w:t xml:space="preserve"> </w:t>
      </w:r>
      <w:r w:rsidR="00C17AC6" w:rsidRPr="00C17AC6">
        <w:rPr>
          <w:b/>
          <w:sz w:val="52"/>
          <w:szCs w:val="52"/>
        </w:rPr>
        <w:t>отношений</w:t>
      </w:r>
      <w:r w:rsidRPr="00C17AC6">
        <w:rPr>
          <w:b/>
          <w:sz w:val="52"/>
          <w:szCs w:val="52"/>
        </w:rPr>
        <w:t>.</w:t>
      </w:r>
    </w:p>
    <w:p w:rsidR="000473F8" w:rsidRPr="000473F8" w:rsidRDefault="000473F8" w:rsidP="000473F8">
      <w:pPr>
        <w:rPr>
          <w:sz w:val="32"/>
          <w:szCs w:val="32"/>
        </w:rPr>
      </w:pPr>
    </w:p>
    <w:p w:rsidR="000473F8" w:rsidRPr="000473F8" w:rsidRDefault="000473F8" w:rsidP="000473F8">
      <w:pPr>
        <w:rPr>
          <w:sz w:val="32"/>
          <w:szCs w:val="32"/>
        </w:rPr>
      </w:pPr>
    </w:p>
    <w:p w:rsidR="000473F8" w:rsidRPr="000473F8" w:rsidRDefault="000473F8" w:rsidP="000473F8">
      <w:pPr>
        <w:rPr>
          <w:sz w:val="32"/>
          <w:szCs w:val="32"/>
        </w:rPr>
      </w:pPr>
    </w:p>
    <w:p w:rsidR="000473F8" w:rsidRDefault="000473F8" w:rsidP="000473F8">
      <w:pPr>
        <w:rPr>
          <w:sz w:val="32"/>
          <w:szCs w:val="32"/>
        </w:rPr>
      </w:pPr>
    </w:p>
    <w:p w:rsidR="000473F8" w:rsidRDefault="000473F8" w:rsidP="000473F8">
      <w:pPr>
        <w:tabs>
          <w:tab w:val="left" w:pos="301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473F8" w:rsidRDefault="000473F8" w:rsidP="000473F8">
      <w:pPr>
        <w:tabs>
          <w:tab w:val="left" w:pos="3012"/>
        </w:tabs>
        <w:rPr>
          <w:sz w:val="32"/>
          <w:szCs w:val="32"/>
        </w:rPr>
      </w:pPr>
    </w:p>
    <w:p w:rsidR="000473F8" w:rsidRDefault="000473F8" w:rsidP="000473F8">
      <w:pPr>
        <w:tabs>
          <w:tab w:val="left" w:pos="3012"/>
        </w:tabs>
        <w:rPr>
          <w:sz w:val="32"/>
          <w:szCs w:val="32"/>
        </w:rPr>
      </w:pPr>
    </w:p>
    <w:p w:rsidR="00437AD7" w:rsidRDefault="00437AD7" w:rsidP="00437AD7">
      <w:pPr>
        <w:tabs>
          <w:tab w:val="left" w:pos="3012"/>
        </w:tabs>
        <w:contextualSpacing/>
        <w:rPr>
          <w:sz w:val="24"/>
          <w:szCs w:val="24"/>
        </w:rPr>
      </w:pPr>
    </w:p>
    <w:p w:rsidR="00F52C03" w:rsidRDefault="00F52C03" w:rsidP="00C17AC6">
      <w:pPr>
        <w:tabs>
          <w:tab w:val="left" w:pos="3012"/>
        </w:tabs>
        <w:contextualSpacing/>
        <w:rPr>
          <w:sz w:val="24"/>
          <w:szCs w:val="24"/>
        </w:rPr>
      </w:pPr>
    </w:p>
    <w:p w:rsidR="00F52C03" w:rsidRDefault="00F52C03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0473F8" w:rsidRPr="000473F8" w:rsidRDefault="000473F8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  <w:r w:rsidRPr="000473F8">
        <w:rPr>
          <w:sz w:val="24"/>
          <w:szCs w:val="24"/>
        </w:rPr>
        <w:t>г</w:t>
      </w:r>
      <w:proofErr w:type="gramStart"/>
      <w:r w:rsidRPr="000473F8">
        <w:rPr>
          <w:sz w:val="24"/>
          <w:szCs w:val="24"/>
        </w:rPr>
        <w:t>.Т</w:t>
      </w:r>
      <w:proofErr w:type="gramEnd"/>
      <w:r w:rsidRPr="000473F8">
        <w:rPr>
          <w:sz w:val="24"/>
          <w:szCs w:val="24"/>
        </w:rPr>
        <w:t>обольск</w:t>
      </w:r>
    </w:p>
    <w:p w:rsidR="000473F8" w:rsidRDefault="000473F8" w:rsidP="00F52C03">
      <w:pPr>
        <w:tabs>
          <w:tab w:val="left" w:pos="3012"/>
        </w:tabs>
        <w:contextualSpacing/>
        <w:jc w:val="center"/>
        <w:rPr>
          <w:sz w:val="24"/>
          <w:szCs w:val="24"/>
        </w:rPr>
      </w:pPr>
      <w:r w:rsidRPr="000473F8">
        <w:rPr>
          <w:sz w:val="24"/>
          <w:szCs w:val="24"/>
        </w:rPr>
        <w:t>2018г.</w:t>
      </w:r>
    </w:p>
    <w:p w:rsidR="00C17AC6" w:rsidRDefault="00C17AC6" w:rsidP="000473F8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C17AC6" w:rsidRDefault="00C17AC6" w:rsidP="000473F8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0473F8" w:rsidRDefault="00437AD7" w:rsidP="000473F8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положения.</w:t>
      </w:r>
    </w:p>
    <w:p w:rsidR="008103BC" w:rsidRDefault="008103BC" w:rsidP="000473F8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8103BC" w:rsidRDefault="006E20AD" w:rsidP="008103BC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F52C03">
        <w:rPr>
          <w:sz w:val="24"/>
          <w:szCs w:val="24"/>
        </w:rPr>
        <w:t xml:space="preserve">Настоящее Положение о комиссии по урегулированию споров между участниками образовательного процесса в </w:t>
      </w:r>
      <w:proofErr w:type="gramStart"/>
      <w:r w:rsidR="00F52C03">
        <w:rPr>
          <w:sz w:val="24"/>
          <w:szCs w:val="24"/>
        </w:rPr>
        <w:t>Н(</w:t>
      </w:r>
      <w:proofErr w:type="gramEnd"/>
      <w:r w:rsidR="00F52C03">
        <w:rPr>
          <w:sz w:val="24"/>
          <w:szCs w:val="24"/>
        </w:rPr>
        <w:t>ч)ОУ «Курсы ДПО» разработано в соответствии со</w:t>
      </w:r>
      <w:r w:rsidR="00A24890">
        <w:rPr>
          <w:sz w:val="24"/>
          <w:szCs w:val="24"/>
        </w:rPr>
        <w:t xml:space="preserve"> ст. 45 Федерального закона от 29.12.2012, № 273 ФЗ «Об образовании в Российской Федерации» и Уставом Н(ч)ОУ «Курсы ДПО» ( в дальнейшем образовательное учреждение).</w:t>
      </w:r>
    </w:p>
    <w:p w:rsidR="008103BC" w:rsidRDefault="008103BC" w:rsidP="008103BC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A24890">
        <w:rPr>
          <w:sz w:val="24"/>
          <w:szCs w:val="24"/>
        </w:rPr>
        <w:t>Настоящее положение определяет порядок создания, организации работы комиссии по урегулированию споров между участниками образовательного процесса (в дальнейшем «комиссия») в Образовательном учреждении, порядок принятия решений и их использование.</w:t>
      </w:r>
    </w:p>
    <w:p w:rsidR="00A24890" w:rsidRDefault="00A73E07" w:rsidP="008103BC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proofErr w:type="gramStart"/>
      <w:r>
        <w:rPr>
          <w:sz w:val="24"/>
          <w:szCs w:val="24"/>
        </w:rPr>
        <w:t>Комиссия по урегулированию</w:t>
      </w:r>
      <w:r w:rsidR="00A24890">
        <w:rPr>
          <w:sz w:val="24"/>
          <w:szCs w:val="24"/>
        </w:rPr>
        <w:t xml:space="preserve"> разногласий между участниками образовательного процесса создается в целях</w:t>
      </w:r>
      <w:r>
        <w:rPr>
          <w:sz w:val="24"/>
          <w:szCs w:val="24"/>
        </w:rPr>
        <w:t xml:space="preserve"> решения</w:t>
      </w:r>
      <w:r w:rsidR="00A24890">
        <w:rPr>
          <w:sz w:val="24"/>
          <w:szCs w:val="24"/>
        </w:rPr>
        <w:t xml:space="preserve"> разногласий в случае возникновения конфликта интересов между слушателями и преподавательским составом Образовательного учреждения, между слушателями и работниками Образовательного учреждения, в вопросах применения локального акта, </w:t>
      </w:r>
      <w:r>
        <w:rPr>
          <w:sz w:val="24"/>
          <w:szCs w:val="24"/>
        </w:rPr>
        <w:t>порядка проведения промежуточной и итоговой аттестации слушателей, обжалования решений о применении к слушателям дисциплинарных взысканий и тому подобное.</w:t>
      </w:r>
      <w:proofErr w:type="gramEnd"/>
    </w:p>
    <w:p w:rsidR="00A73E07" w:rsidRDefault="00A73E07" w:rsidP="008103BC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1.4.</w:t>
      </w:r>
      <w:r w:rsidR="00977B97">
        <w:rPr>
          <w:sz w:val="24"/>
          <w:szCs w:val="24"/>
        </w:rPr>
        <w:t xml:space="preserve"> В своей деятельности Комиссия руководствуется действующим законодательством об образовании, трудовым законодательством, Уставом, правилами внутреннего трудового распорядка и правилами внутреннего распорядка для слушателей.</w:t>
      </w:r>
    </w:p>
    <w:p w:rsidR="00977B97" w:rsidRDefault="00977B97" w:rsidP="008103BC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1.5. Настоящее положение вступает в силу с момента его утверждения и действует бессрочно до момента утверждения нового Положения.</w:t>
      </w:r>
    </w:p>
    <w:p w:rsidR="003C0246" w:rsidRDefault="003C0246" w:rsidP="00A73E07">
      <w:pPr>
        <w:tabs>
          <w:tab w:val="left" w:pos="7059"/>
        </w:tabs>
        <w:contextualSpacing/>
        <w:rPr>
          <w:sz w:val="24"/>
          <w:szCs w:val="24"/>
        </w:rPr>
      </w:pPr>
    </w:p>
    <w:p w:rsidR="003C0246" w:rsidRDefault="00977B97" w:rsidP="003C0246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Состав комиссии, порядок ее создания</w:t>
      </w:r>
      <w:r w:rsidR="00164F77">
        <w:rPr>
          <w:b/>
          <w:sz w:val="24"/>
          <w:szCs w:val="24"/>
        </w:rPr>
        <w:t>.</w:t>
      </w:r>
    </w:p>
    <w:p w:rsidR="003C0246" w:rsidRDefault="003C0246" w:rsidP="003C0246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3C0246" w:rsidRDefault="003C0246" w:rsidP="003C0246">
      <w:pPr>
        <w:tabs>
          <w:tab w:val="left" w:pos="3012"/>
        </w:tabs>
        <w:contextualSpacing/>
        <w:rPr>
          <w:sz w:val="24"/>
          <w:szCs w:val="24"/>
        </w:rPr>
      </w:pPr>
      <w:r w:rsidRPr="003C0246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="00977B97">
        <w:rPr>
          <w:sz w:val="24"/>
          <w:szCs w:val="24"/>
        </w:rPr>
        <w:t xml:space="preserve">Комиссия создается из равного числа </w:t>
      </w:r>
      <w:r w:rsidR="008D1A50">
        <w:rPr>
          <w:sz w:val="24"/>
          <w:szCs w:val="24"/>
        </w:rPr>
        <w:t>слушателей: родителей (законных представителей) несовершеннолетнего</w:t>
      </w:r>
      <w:r w:rsidR="00977B97">
        <w:rPr>
          <w:sz w:val="24"/>
          <w:szCs w:val="24"/>
        </w:rPr>
        <w:t xml:space="preserve"> и представителей Образовательного учреждения.</w:t>
      </w:r>
    </w:p>
    <w:p w:rsidR="003C0246" w:rsidRDefault="008D1A50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2.2. С</w:t>
      </w:r>
      <w:r w:rsidR="00977B97">
        <w:rPr>
          <w:sz w:val="24"/>
          <w:szCs w:val="24"/>
        </w:rPr>
        <w:t xml:space="preserve">остав комиссии определяется приказом директора, срок полномочий членов комиссии определяется сроком </w:t>
      </w:r>
      <w:r w:rsidR="00D72A74">
        <w:rPr>
          <w:sz w:val="24"/>
          <w:szCs w:val="24"/>
        </w:rPr>
        <w:t>на 1 год</w:t>
      </w:r>
      <w:r w:rsidR="00977B97">
        <w:rPr>
          <w:sz w:val="24"/>
          <w:szCs w:val="24"/>
        </w:rPr>
        <w:t>.</w:t>
      </w:r>
    </w:p>
    <w:p w:rsidR="00977B97" w:rsidRDefault="00977B97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2.3. Основанием для прекращения членства в комиссии является разрешение конфликта к обоюдному согласию сторон,</w:t>
      </w:r>
      <w:r w:rsidR="0080571C">
        <w:rPr>
          <w:sz w:val="24"/>
          <w:szCs w:val="24"/>
        </w:rPr>
        <w:t xml:space="preserve"> прекращение отношений между Образовательным учреждением и слушателем, заявление члена комиссии об освобождении от участия в работе комиссии.</w:t>
      </w:r>
    </w:p>
    <w:p w:rsidR="003C0246" w:rsidRDefault="003C0246" w:rsidP="003C0246">
      <w:pPr>
        <w:tabs>
          <w:tab w:val="left" w:pos="3012"/>
        </w:tabs>
        <w:contextualSpacing/>
        <w:rPr>
          <w:sz w:val="24"/>
          <w:szCs w:val="24"/>
        </w:rPr>
      </w:pPr>
    </w:p>
    <w:p w:rsidR="00164F77" w:rsidRDefault="001A12F6" w:rsidP="00164F77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Компетенция К</w:t>
      </w:r>
      <w:r w:rsidR="0080571C">
        <w:rPr>
          <w:b/>
          <w:sz w:val="24"/>
          <w:szCs w:val="24"/>
        </w:rPr>
        <w:t>омиссии</w:t>
      </w:r>
      <w:r w:rsidR="00164F77">
        <w:rPr>
          <w:b/>
          <w:sz w:val="24"/>
          <w:szCs w:val="24"/>
        </w:rPr>
        <w:t>.</w:t>
      </w:r>
    </w:p>
    <w:p w:rsidR="00164F77" w:rsidRDefault="00164F77" w:rsidP="00164F77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164F77" w:rsidRDefault="0080571C" w:rsidP="00164F77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3.1. К компетенции Комиссии относится урегулирование разногласий между участниками образовательных отношений по вопросам:</w:t>
      </w:r>
    </w:p>
    <w:p w:rsidR="006D40E1" w:rsidRDefault="0080571C" w:rsidP="00164F77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3.1.1. Реализации прав на образование:</w:t>
      </w:r>
    </w:p>
    <w:p w:rsidR="006D40E1" w:rsidRDefault="0080571C" w:rsidP="00164F77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="006D40E1">
        <w:rPr>
          <w:sz w:val="24"/>
          <w:szCs w:val="24"/>
        </w:rPr>
        <w:t xml:space="preserve">) </w:t>
      </w:r>
      <w:r>
        <w:rPr>
          <w:sz w:val="24"/>
          <w:szCs w:val="24"/>
        </w:rPr>
        <w:t>получение дополнительного и дополнительного профессионального образования в виде платных образовательных услуг;</w:t>
      </w:r>
    </w:p>
    <w:p w:rsidR="006D40E1" w:rsidRDefault="0080571C" w:rsidP="00164F77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б</w:t>
      </w:r>
      <w:r w:rsidR="006D40E1">
        <w:rPr>
          <w:sz w:val="24"/>
          <w:szCs w:val="24"/>
        </w:rPr>
        <w:t xml:space="preserve">) </w:t>
      </w:r>
      <w:r>
        <w:rPr>
          <w:sz w:val="24"/>
          <w:szCs w:val="24"/>
        </w:rPr>
        <w:t>проведение промежуточной и итоговой аттестации обучающихся, установление их форм, периодичности и порядка проведения;</w:t>
      </w:r>
    </w:p>
    <w:p w:rsidR="006D40E1" w:rsidRDefault="0080571C" w:rsidP="00164F77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="00DD2538">
        <w:rPr>
          <w:sz w:val="24"/>
          <w:szCs w:val="24"/>
        </w:rPr>
        <w:t xml:space="preserve">) </w:t>
      </w:r>
      <w:r>
        <w:rPr>
          <w:sz w:val="24"/>
          <w:szCs w:val="24"/>
        </w:rPr>
        <w:t>иные вопросы, касающиеся права граждан на образование.</w:t>
      </w:r>
    </w:p>
    <w:p w:rsidR="001A12F6" w:rsidRDefault="0080571C" w:rsidP="00164F77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3.1.2.</w:t>
      </w:r>
      <w:r w:rsidR="00DD25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Возникновения конфликта интересов педагогических работников. Конфликт интересов педагогического работника – ситуация, при которой у педагогического </w:t>
      </w:r>
      <w:r w:rsidR="001A12F6">
        <w:rPr>
          <w:sz w:val="24"/>
          <w:szCs w:val="24"/>
        </w:rPr>
        <w:t xml:space="preserve">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</w:t>
      </w:r>
      <w:r w:rsidR="001A12F6">
        <w:rPr>
          <w:sz w:val="24"/>
          <w:szCs w:val="24"/>
        </w:rPr>
        <w:lastRenderedPageBreak/>
        <w:t>работником профессиональных обязанностей вследствие противоречия между его личной заинтересованности и интересами слушателя.</w:t>
      </w:r>
    </w:p>
    <w:p w:rsidR="00DD2538" w:rsidRDefault="001A12F6" w:rsidP="00164F77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F2E18" w:rsidRDefault="00DD2538" w:rsidP="00164F77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 w:rsidR="001A12F6">
        <w:rPr>
          <w:sz w:val="24"/>
          <w:szCs w:val="24"/>
        </w:rPr>
        <w:t>1.3. Неправомерного применения локальных нормативных актов.</w:t>
      </w:r>
    </w:p>
    <w:p w:rsidR="009F2E18" w:rsidRDefault="001A12F6" w:rsidP="00164F77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3.1.4. Обжалования решений Образовательного учреждения о применении к слушателям дисциплинарного взыскания.</w:t>
      </w:r>
    </w:p>
    <w:p w:rsidR="00DA45E4" w:rsidRDefault="00DA45E4" w:rsidP="00164F77">
      <w:pPr>
        <w:tabs>
          <w:tab w:val="left" w:pos="3012"/>
        </w:tabs>
        <w:contextualSpacing/>
        <w:rPr>
          <w:sz w:val="24"/>
          <w:szCs w:val="24"/>
        </w:rPr>
      </w:pPr>
    </w:p>
    <w:p w:rsidR="00DA45E4" w:rsidRDefault="001A12F6" w:rsidP="00DA45E4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Права Комиссии</w:t>
      </w:r>
      <w:r w:rsidR="00DA45E4">
        <w:rPr>
          <w:b/>
          <w:sz w:val="24"/>
          <w:szCs w:val="24"/>
        </w:rPr>
        <w:t>.</w:t>
      </w:r>
    </w:p>
    <w:p w:rsidR="00DA45E4" w:rsidRDefault="00DA45E4" w:rsidP="00DA45E4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DA45E4" w:rsidRDefault="00DA45E4" w:rsidP="00DA45E4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1A12F6">
        <w:rPr>
          <w:sz w:val="24"/>
          <w:szCs w:val="24"/>
        </w:rPr>
        <w:t>Комиссия имеет право:</w:t>
      </w:r>
    </w:p>
    <w:p w:rsidR="001A12F6" w:rsidRDefault="001A12F6" w:rsidP="00DA45E4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4.1.1. Принимать к рассмотрению заявления любого участника образовательных отношений при несогласии с решением или действием директора, педагогического работника, сотрудника, обучающегося.</w:t>
      </w:r>
    </w:p>
    <w:p w:rsidR="001A12F6" w:rsidRDefault="001A12F6" w:rsidP="00DA45E4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4.1.2. Принимать решения по каждому спорному вопросу, относящемуся к ее компетенции.</w:t>
      </w:r>
    </w:p>
    <w:p w:rsidR="001A12F6" w:rsidRDefault="001A12F6" w:rsidP="00DA45E4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4.1.3. Запрашивать дополнительную документацию, материалы</w:t>
      </w:r>
      <w:r w:rsidR="00DB5C9B">
        <w:rPr>
          <w:sz w:val="24"/>
          <w:szCs w:val="24"/>
        </w:rPr>
        <w:t xml:space="preserve"> для проведения самостоятельного изучения вопроса.</w:t>
      </w:r>
    </w:p>
    <w:p w:rsidR="00DB5C9B" w:rsidRDefault="00DB5C9B" w:rsidP="00DA45E4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4.1.4. Рекомендовать приостанавливать или отменять ранее принятое решение на основании проведенного изучения при согласии конфликтующих сторон.</w:t>
      </w:r>
    </w:p>
    <w:p w:rsidR="00DB5C9B" w:rsidRDefault="00DB5C9B" w:rsidP="00DA45E4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4.1.5. Рекомендовать вносить изменения в локальные акты с целью демократизации основ управления или расширения прав участников образовательных отношений.</w:t>
      </w:r>
    </w:p>
    <w:p w:rsidR="00DB5C9B" w:rsidRDefault="00DB5C9B" w:rsidP="00DA45E4">
      <w:pPr>
        <w:tabs>
          <w:tab w:val="left" w:pos="3012"/>
        </w:tabs>
        <w:contextualSpacing/>
        <w:rPr>
          <w:sz w:val="24"/>
          <w:szCs w:val="24"/>
        </w:rPr>
      </w:pPr>
    </w:p>
    <w:p w:rsidR="00DB5C9B" w:rsidRDefault="00DB5C9B" w:rsidP="00DB5C9B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Ответственность членов Комиссии.</w:t>
      </w:r>
    </w:p>
    <w:p w:rsidR="00DB5C9B" w:rsidRDefault="00DB5C9B" w:rsidP="00DB5C9B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DB5C9B" w:rsidRDefault="00DB5C9B" w:rsidP="00DB5C9B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5.1. лены Комиссии обязаны:</w:t>
      </w:r>
    </w:p>
    <w:p w:rsidR="00DB5C9B" w:rsidRDefault="00DB5C9B" w:rsidP="00DB5C9B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 присутствовать на всех заседаниях Комиссии;</w:t>
      </w:r>
    </w:p>
    <w:p w:rsidR="00DB5C9B" w:rsidRDefault="00DB5C9B" w:rsidP="00DB5C9B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 принимать активное участие в рассмотрении поданных заявлений в устной или письменной форме;</w:t>
      </w:r>
    </w:p>
    <w:p w:rsidR="00DB5C9B" w:rsidRDefault="00DB5C9B" w:rsidP="00DB5C9B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 принимать решение по заявленному вопросу открытым голосованием;</w:t>
      </w:r>
    </w:p>
    <w:p w:rsidR="00DB5C9B" w:rsidRDefault="00DB5C9B" w:rsidP="00DB5C9B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 принимать своевременное решение, если не оговорены дополнительные сроки рассмотрения заявления;</w:t>
      </w:r>
    </w:p>
    <w:p w:rsidR="00DB5C9B" w:rsidRDefault="00DB5C9B" w:rsidP="00DB5C9B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11FD3">
        <w:rPr>
          <w:sz w:val="24"/>
          <w:szCs w:val="24"/>
        </w:rPr>
        <w:t>давать обоснованный ответ заявителю в устной или письменной форме в соответствии с пожеланием заявителя.</w:t>
      </w:r>
    </w:p>
    <w:p w:rsidR="00A11FD3" w:rsidRDefault="00A11FD3" w:rsidP="00DB5C9B">
      <w:pPr>
        <w:tabs>
          <w:tab w:val="left" w:pos="3012"/>
        </w:tabs>
        <w:contextualSpacing/>
        <w:rPr>
          <w:sz w:val="24"/>
          <w:szCs w:val="24"/>
        </w:rPr>
      </w:pPr>
    </w:p>
    <w:p w:rsidR="00A11FD3" w:rsidRDefault="00A11FD3" w:rsidP="00A11FD3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Организация работы Комиссии.</w:t>
      </w:r>
    </w:p>
    <w:p w:rsidR="00A11FD3" w:rsidRDefault="00A11FD3" w:rsidP="00A11FD3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A11FD3" w:rsidRDefault="00A11FD3" w:rsidP="00A11FD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6.1. Члены Комиссии работают на общественных началах.</w:t>
      </w:r>
    </w:p>
    <w:p w:rsidR="00A11FD3" w:rsidRDefault="00A11FD3" w:rsidP="00A11FD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6.2. Из числа членов Комиссии на первом заседании открытым голосованием простым большинством голосов избираются председатель, заместитель председателя и секретарь сроком до разрешения конфликта.</w:t>
      </w:r>
    </w:p>
    <w:p w:rsidR="00A11FD3" w:rsidRDefault="00A11FD3" w:rsidP="00A11FD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6.3. Председатель Комиссии и его заместитель организуют работу Комиссии, осуществляют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решений.</w:t>
      </w:r>
    </w:p>
    <w:p w:rsidR="00A11FD3" w:rsidRDefault="00A11FD3" w:rsidP="00A11FD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6.4. В случае невозможности исполнения председателем Комиссии своих полномочий по причинам временной нетрудоспособности, отпуска, а также иным причинам длительного отсутствия, его полномочия временно исполняет заместитель председателя Комиссии.</w:t>
      </w:r>
    </w:p>
    <w:p w:rsidR="00A11FD3" w:rsidRDefault="00A11FD3" w:rsidP="00A11FD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6.5. Секретарь Комиссии ведет делопроизводство (прием, регистрацию заявлений, хранение документов), осуществляет подготовку заседаний Комиссии.</w:t>
      </w:r>
    </w:p>
    <w:p w:rsidR="00A11FD3" w:rsidRDefault="00A11FD3" w:rsidP="00A11FD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6.6. При возникновении прямой или косвенной личной заинтересованности любого члена Комиссии, которая может привести к конфликту интересов при рассмотрении вопросов, </w:t>
      </w:r>
      <w:r w:rsidR="00C500D8">
        <w:rPr>
          <w:sz w:val="24"/>
          <w:szCs w:val="24"/>
        </w:rPr>
        <w:t>включённого в повестку дня, член Комиссии обязан до начала заседания заявить об этом. В таком случае он не принимает участия в рассмотрении указанного вопроса.</w:t>
      </w:r>
    </w:p>
    <w:p w:rsidR="00C500D8" w:rsidRDefault="00C500D8" w:rsidP="00A11FD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6.7. </w:t>
      </w:r>
      <w:proofErr w:type="gramStart"/>
      <w:r>
        <w:rPr>
          <w:sz w:val="24"/>
          <w:szCs w:val="24"/>
        </w:rPr>
        <w:t>Членам Комиссии и лицам, участвовавшим в её заседаниях, запрещается разглашать конфиденциальные сведения, ставшими им известными в ходе работы Комиссии.</w:t>
      </w:r>
      <w:proofErr w:type="gramEnd"/>
      <w:r>
        <w:rPr>
          <w:sz w:val="24"/>
          <w:szCs w:val="24"/>
        </w:rPr>
        <w:t xml:space="preserve"> Информация, полученная в процессе деятельности Комиссии, может быть 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500D8" w:rsidRDefault="00C500D8" w:rsidP="00A11FD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6.8. Заседания Комиссии проводятся по мере необходимости. Кворумом для проведения заседания Комиссии является присутствие на нём не менее половины членов, представляющих представителей обучающихся, не менее половины членов, представляющих работников Образовательного учреждения.</w:t>
      </w:r>
    </w:p>
    <w:p w:rsidR="00C500D8" w:rsidRDefault="00C500D8" w:rsidP="00A11FD3">
      <w:pPr>
        <w:tabs>
          <w:tab w:val="left" w:pos="3012"/>
        </w:tabs>
        <w:contextualSpacing/>
        <w:rPr>
          <w:sz w:val="24"/>
          <w:szCs w:val="24"/>
        </w:rPr>
      </w:pPr>
    </w:p>
    <w:p w:rsidR="00C500D8" w:rsidRDefault="00C500D8" w:rsidP="00C500D8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Порядок работы Комиссии.</w:t>
      </w:r>
    </w:p>
    <w:p w:rsidR="00C500D8" w:rsidRDefault="00C500D8" w:rsidP="00C500D8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C500D8" w:rsidRDefault="004829FD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proofErr w:type="gramStart"/>
      <w:r>
        <w:rPr>
          <w:sz w:val="24"/>
          <w:szCs w:val="24"/>
        </w:rPr>
        <w:t>Основанием для проведения заседания Комиссии является обращение (жалоба, заявления, предложения) в письменной или электронной форме (далее – Обращение) в Комиссию участника образовательных отношений (далее - Заявитель), который полагает, что его права нарушены.</w:t>
      </w:r>
      <w:proofErr w:type="gramEnd"/>
      <w:r>
        <w:rPr>
          <w:sz w:val="24"/>
          <w:szCs w:val="24"/>
        </w:rPr>
        <w:t xml:space="preserve"> Прием Обращений ведется секретарем в рабочие дни. В Обращении должны быть указаны:</w:t>
      </w:r>
    </w:p>
    <w:p w:rsidR="004829FD" w:rsidRDefault="004829FD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а) дата подачи Обращения;</w:t>
      </w:r>
    </w:p>
    <w:p w:rsidR="004829FD" w:rsidRDefault="004829FD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б) фамилия, имя, отчество Заявителя;</w:t>
      </w:r>
    </w:p>
    <w:p w:rsidR="004829FD" w:rsidRDefault="004829FD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в) требования Заявителя;</w:t>
      </w:r>
    </w:p>
    <w:p w:rsidR="004829FD" w:rsidRDefault="004829FD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г) обстоятельства, на которых Заявитель основывает свои требования;</w:t>
      </w:r>
    </w:p>
    <w:p w:rsidR="004829FD" w:rsidRDefault="004829FD" w:rsidP="00C500D8">
      <w:pPr>
        <w:tabs>
          <w:tab w:val="left" w:pos="3012"/>
        </w:tabs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доказательства, </w:t>
      </w:r>
      <w:r w:rsidR="0055527A">
        <w:rPr>
          <w:sz w:val="24"/>
          <w:szCs w:val="24"/>
        </w:rPr>
        <w:t>подтверждающие основания требований Заявителя;</w:t>
      </w:r>
    </w:p>
    <w:p w:rsidR="0055527A" w:rsidRDefault="0055527A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е) перечень прилагаемых к обращению документов и иных материалов;</w:t>
      </w:r>
    </w:p>
    <w:p w:rsidR="0055527A" w:rsidRDefault="0055527A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ё) подпись Заявителя.</w:t>
      </w:r>
    </w:p>
    <w:p w:rsidR="0055527A" w:rsidRDefault="0055527A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7.2. Участники образовательных отношений могут обратиться в Комиссию с Обращением в трехдневный срок со дня, когда они узнали о нарушении своих прав.</w:t>
      </w:r>
    </w:p>
    <w:p w:rsidR="0055527A" w:rsidRDefault="0055527A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7.3. Поданное обращение регистрируется секретарем в журнале регистраций Обращений.</w:t>
      </w:r>
    </w:p>
    <w:p w:rsidR="0055527A" w:rsidRDefault="0055527A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7.4. Председатель Комиссии при поступлении к нему информации, содержащей основания для проведения Комиссии:</w:t>
      </w:r>
    </w:p>
    <w:p w:rsidR="0055527A" w:rsidRDefault="0055527A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7.4.1. Определяет дату, время и место проведения заседания Комиссии, о чем информирует членов Комиссии и иных заинтересованных лиц не позднее, чем за три дня до предполагаемой даты проведения заседания. Явка членов Комиссии на ее заседания, при отсутствии уважительной причины, обязательна.</w:t>
      </w:r>
    </w:p>
    <w:p w:rsidR="0055527A" w:rsidRDefault="0055527A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7.4.2. Организует ознакомление сторон спора, в том числе Заявителя и оппонента, членов Комиссии и иных лиц, участвующих в заседании, с поступившей информацией.</w:t>
      </w:r>
    </w:p>
    <w:p w:rsidR="0055527A" w:rsidRDefault="0055527A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7.4.3. Предлагает оппоненту и Заявителю </w:t>
      </w:r>
      <w:r w:rsidR="00905A2C">
        <w:rPr>
          <w:sz w:val="24"/>
          <w:szCs w:val="24"/>
        </w:rPr>
        <w:t>представить в Комиссию свои письменные возражения по существу Обращения.</w:t>
      </w:r>
    </w:p>
    <w:p w:rsidR="00041C58" w:rsidRDefault="00905A2C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7.5. Заседание Комиссии проводится в присутствии сторон спора. Перед началом заседания Комиссии в протоколе регистрируются все явившиеся ее члены. При наличии письменной просьбы Заявителя или оппонента о рассмотрении спора без их участия, заседание Комиссии проводится в его (их) отсутствие. В случае неявки хотя бы одной из сторон спора на заседание Комиссии (при отсутствии письменной просьбы данной стороны о рассмотрении указанного вопроса без ее участия) рассмотрение спора откладывается. Повторная неявка той же стороны спора</w:t>
      </w:r>
      <w:r w:rsidR="00041C58">
        <w:rPr>
          <w:sz w:val="24"/>
          <w:szCs w:val="24"/>
        </w:rPr>
        <w:t xml:space="preserve"> без уважительных причин на заседание Комиссии не является основанием для переноса рассмотрения спора. В этом случае Комиссия принимает решение по существу спора по имеющимся материалам и выступлением присутствующих на заседании.</w:t>
      </w:r>
    </w:p>
    <w:p w:rsidR="00041C58" w:rsidRDefault="00041C58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7.6. Разбирательства в Комиссии осуществляются в пределах тех требований и по тем основаниям, которые изложены в Обращении. Изменение предмета или основания, изложенного Заявления, в процессе рассмотрения спора не допускается.</w:t>
      </w:r>
    </w:p>
    <w:p w:rsidR="00041C58" w:rsidRDefault="00041C58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7.7. На заседании Комиссии заслушиваются пояснения сторон спора и иных лиц, рассматриваются материалы по существу Обращения, а также дополнительные материалы.</w:t>
      </w:r>
    </w:p>
    <w:p w:rsidR="00041C58" w:rsidRDefault="00041C58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7.8. В ходе заседания Комиссия заслушивает доводы сторон, исследует представленные доказательства и принимает решение по существу спора.</w:t>
      </w:r>
    </w:p>
    <w:p w:rsidR="00BC1FD4" w:rsidRDefault="00041C58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7.9. </w:t>
      </w:r>
      <w:r w:rsidR="00BC1FD4">
        <w:rPr>
          <w:sz w:val="24"/>
          <w:szCs w:val="24"/>
        </w:rPr>
        <w:t>Каждая сторона представляет те обстоятельства, на которые она ссылается как на основани</w:t>
      </w:r>
      <w:proofErr w:type="gramStart"/>
      <w:r w:rsidR="00BC1FD4">
        <w:rPr>
          <w:sz w:val="24"/>
          <w:szCs w:val="24"/>
        </w:rPr>
        <w:t>е</w:t>
      </w:r>
      <w:proofErr w:type="gramEnd"/>
      <w:r w:rsidR="00BC1FD4">
        <w:rPr>
          <w:sz w:val="24"/>
          <w:szCs w:val="24"/>
        </w:rPr>
        <w:t xml:space="preserve"> своих требований или возражений. Комиссия вправе потребовать представления сторонами дополнительных доказательств, обосновывающих их требования или возражения. Она также по своему усмотрению испрашивать представление доказательств от иных лиц, вызывать и заслушивать свидетелей </w:t>
      </w:r>
      <w:proofErr w:type="gramStart"/>
      <w:r w:rsidR="00BC1FD4">
        <w:rPr>
          <w:sz w:val="24"/>
          <w:szCs w:val="24"/>
        </w:rPr>
        <w:t>произошедшего</w:t>
      </w:r>
      <w:proofErr w:type="gramEnd"/>
      <w:r w:rsidR="00BC1FD4">
        <w:rPr>
          <w:sz w:val="24"/>
          <w:szCs w:val="24"/>
        </w:rPr>
        <w:t>.</w:t>
      </w:r>
    </w:p>
    <w:p w:rsidR="00BC1FD4" w:rsidRDefault="00BC1FD4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7.10. Оценка доказательств осуществляется членами Комиссии по их внутреннему убеждению, основанному на всестороннем, полном и объективном исследовании имеющихся доказательств.</w:t>
      </w:r>
    </w:p>
    <w:p w:rsidR="00BC1FD4" w:rsidRDefault="00BC1FD4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7.11. Комиссия имеет право вызывать на заседание свидетелей, приглашать специалистов, запрашивать необходимые документы у Образовательного учреждения. По требованию Комиссии Образовательное учреждение обязано в установленный Комиссией срок представлять ей необходимые документы.</w:t>
      </w:r>
    </w:p>
    <w:p w:rsidR="00BC1FD4" w:rsidRDefault="00BC1FD4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7.12. На заседании Комиссии ведется протокол, который подписывается председателем Комиссии или его заместителем, а также секретарем Комиссии.</w:t>
      </w:r>
    </w:p>
    <w:p w:rsidR="00BC1FD4" w:rsidRDefault="00BC1FD4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7.13. Комиссия обязана</w:t>
      </w:r>
      <w:r w:rsidR="00D95A43">
        <w:rPr>
          <w:sz w:val="24"/>
          <w:szCs w:val="24"/>
        </w:rPr>
        <w:t xml:space="preserve"> рассмотреть Обращение в течение</w:t>
      </w:r>
      <w:r>
        <w:rPr>
          <w:sz w:val="24"/>
          <w:szCs w:val="24"/>
        </w:rPr>
        <w:t xml:space="preserve"> десяти календарных</w:t>
      </w:r>
      <w:r w:rsidR="00D95A43">
        <w:rPr>
          <w:sz w:val="24"/>
          <w:szCs w:val="24"/>
        </w:rPr>
        <w:t xml:space="preserve"> дней со дня подачи Заявителем заявления.</w:t>
      </w:r>
    </w:p>
    <w:p w:rsidR="00D95A43" w:rsidRDefault="00D95A43" w:rsidP="00C500D8">
      <w:pPr>
        <w:tabs>
          <w:tab w:val="left" w:pos="3012"/>
        </w:tabs>
        <w:contextualSpacing/>
        <w:rPr>
          <w:sz w:val="24"/>
          <w:szCs w:val="24"/>
        </w:rPr>
      </w:pPr>
    </w:p>
    <w:p w:rsidR="00D95A43" w:rsidRDefault="00D95A43" w:rsidP="00D95A43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Порядок принятия решений Комиссией и их исполнение.</w:t>
      </w:r>
    </w:p>
    <w:p w:rsidR="00D95A43" w:rsidRDefault="00D95A43" w:rsidP="00D95A43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D95A43" w:rsidRDefault="00D95A43" w:rsidP="00D95A4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8.1. По итогам рассмотрения споров Комиссия принимает решение </w:t>
      </w:r>
      <w:r w:rsidR="001152AC">
        <w:rPr>
          <w:sz w:val="24"/>
          <w:szCs w:val="24"/>
        </w:rPr>
        <w:t>с указанием мотивов, на которых оно основано.</w:t>
      </w:r>
    </w:p>
    <w:p w:rsidR="001152AC" w:rsidRDefault="001152AC" w:rsidP="00D95A4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8.2. Решения Комиссии являются обязательными для всех участников образовательных отношений и подлежат </w:t>
      </w:r>
      <w:r w:rsidR="00B61252">
        <w:rPr>
          <w:sz w:val="24"/>
          <w:szCs w:val="24"/>
        </w:rPr>
        <w:t>исполнению в сроки, предусмотренные указанным решением.</w:t>
      </w:r>
    </w:p>
    <w:p w:rsidR="00B61252" w:rsidRDefault="00B61252" w:rsidP="00D95A4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8.3. Решения Комиссии принимаются открытым голосованием большинством голосов. В случае равенства голосов решающим является голос ее председателя. В решении Комиссии указываются:</w:t>
      </w:r>
    </w:p>
    <w:p w:rsidR="00B61252" w:rsidRPr="00D95A43" w:rsidRDefault="00B61252" w:rsidP="00D95A4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8.3.1. Наименование Образовательного учреждения.</w:t>
      </w:r>
    </w:p>
    <w:p w:rsidR="00905A2C" w:rsidRDefault="00905A2C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1252">
        <w:rPr>
          <w:sz w:val="24"/>
          <w:szCs w:val="24"/>
        </w:rPr>
        <w:t>8.3.2. Фамилия, имя, отчество, должность обратившегося в Комиссию участника образовательных отношений.</w:t>
      </w:r>
    </w:p>
    <w:p w:rsidR="00B61252" w:rsidRDefault="00B61252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8.3.3. Дата обращения в Комиссию и рассмотрение спора, существо спора.</w:t>
      </w:r>
    </w:p>
    <w:p w:rsidR="00B61252" w:rsidRDefault="00B61252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8.3.4. Фамилии, имена, отчества членов Комиссии и других лиц, присутствующих на заседании.</w:t>
      </w:r>
    </w:p>
    <w:p w:rsidR="00B61252" w:rsidRDefault="00B61252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8.3.5. Существо решения и его обоснование.</w:t>
      </w:r>
    </w:p>
    <w:p w:rsidR="00B61252" w:rsidRDefault="00B61252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8.3.6. Результаты голосования.</w:t>
      </w:r>
    </w:p>
    <w:p w:rsidR="00B61252" w:rsidRDefault="00B61252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8.3.7. Решения Комиссии оформляются протоколами, которые подписываются всеми присутствующими членами Комиссии.</w:t>
      </w:r>
    </w:p>
    <w:p w:rsidR="00B61252" w:rsidRDefault="00B61252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8.3.8. Направляется уведомление о решении Комиссии лицу, подавшему обращение (жалобу, заявление, предложение).</w:t>
      </w:r>
    </w:p>
    <w:p w:rsidR="00705C13" w:rsidRDefault="00705C13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8.4. Сторона спора, которая не удовлетворена решением Комиссии, вправе обжаловать это решение в установленном законодательством РФ порядке.</w:t>
      </w:r>
    </w:p>
    <w:p w:rsidR="00705C13" w:rsidRDefault="00705C13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8.5. Член Комиссии, несогласный с принятым решением, вправе в письменной форме изложить особое мнение, которое подлежит обязательному приобщению к протоколу и с которым должны быть ознакомлены все стороны спора.</w:t>
      </w:r>
    </w:p>
    <w:p w:rsidR="00705C13" w:rsidRDefault="00705C13" w:rsidP="00C500D8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8.6. Копия протокола заседания Комиссии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трех рабочих дней со дня заседания передается для ознакомления всем заинтересованным лицам.</w:t>
      </w:r>
    </w:p>
    <w:p w:rsidR="00705C13" w:rsidRDefault="00705C13" w:rsidP="00C500D8">
      <w:pPr>
        <w:tabs>
          <w:tab w:val="left" w:pos="3012"/>
        </w:tabs>
        <w:contextualSpacing/>
        <w:rPr>
          <w:sz w:val="24"/>
          <w:szCs w:val="24"/>
        </w:rPr>
      </w:pPr>
    </w:p>
    <w:p w:rsidR="00B61252" w:rsidRDefault="00705C13" w:rsidP="00705C13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9. Делопроизводство.</w:t>
      </w:r>
    </w:p>
    <w:p w:rsidR="00705C13" w:rsidRDefault="00705C13" w:rsidP="00705C13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9F65A7" w:rsidRDefault="00705C13" w:rsidP="00705C1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9.1. Организационно-техническое и документальное обеспечение деятельности Комиссии,</w:t>
      </w:r>
      <w:r w:rsidR="009F65A7">
        <w:rPr>
          <w:sz w:val="24"/>
          <w:szCs w:val="24"/>
        </w:rPr>
        <w:t xml:space="preserve"> а также информирование членов Комиссии о вопросах, включенных в повестку дня, ознакомление членов Комиссии с материалами, представленными для обсуждения на заседание Комиссии, осуществляется секретарем Комиссии.</w:t>
      </w:r>
    </w:p>
    <w:p w:rsidR="000D68ED" w:rsidRDefault="009F65A7" w:rsidP="00705C1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9.2. Делопроизводство Комиссии ведется в соответствии с законодательством РФ.</w:t>
      </w:r>
    </w:p>
    <w:p w:rsidR="000D68ED" w:rsidRDefault="000D68ED" w:rsidP="00705C1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9.3. Журнал регистрации Обращений, протоколы заседания Комиссии, Обращение и материалы по существу рассматриваемых споров хранятся в архиве Образовательного учреждения.</w:t>
      </w:r>
    </w:p>
    <w:p w:rsidR="000D68ED" w:rsidRDefault="000D68ED" w:rsidP="00705C1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9.4. Срок хранения документов Комиссии в Образовательном учреждении составляет три года.</w:t>
      </w:r>
    </w:p>
    <w:p w:rsidR="000D68ED" w:rsidRDefault="000D68ED" w:rsidP="00705C13">
      <w:pPr>
        <w:tabs>
          <w:tab w:val="left" w:pos="3012"/>
        </w:tabs>
        <w:contextualSpacing/>
        <w:rPr>
          <w:sz w:val="24"/>
          <w:szCs w:val="24"/>
        </w:rPr>
      </w:pPr>
    </w:p>
    <w:p w:rsidR="00705C13" w:rsidRDefault="000D68ED" w:rsidP="000D68ED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 Заключительные положения.</w:t>
      </w:r>
    </w:p>
    <w:p w:rsidR="000D68ED" w:rsidRDefault="000D68ED" w:rsidP="000D68ED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0D68ED" w:rsidRPr="000D68ED" w:rsidRDefault="000D68ED" w:rsidP="000D68ED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10.1. Настоящее Положение вступает в силу с момента его утверждения и действует бессрочно, до замены его новым Положением.</w:t>
      </w:r>
    </w:p>
    <w:p w:rsidR="00A11FD3" w:rsidRPr="00A11FD3" w:rsidRDefault="00A11FD3" w:rsidP="00A11FD3">
      <w:pPr>
        <w:tabs>
          <w:tab w:val="left" w:pos="3012"/>
        </w:tabs>
        <w:contextualSpacing/>
        <w:rPr>
          <w:sz w:val="24"/>
          <w:szCs w:val="24"/>
        </w:rPr>
      </w:pPr>
    </w:p>
    <w:p w:rsidR="00DB5C9B" w:rsidRPr="00DB5C9B" w:rsidRDefault="00DB5C9B" w:rsidP="00DB5C9B">
      <w:pPr>
        <w:tabs>
          <w:tab w:val="left" w:pos="3012"/>
        </w:tabs>
        <w:contextualSpacing/>
        <w:rPr>
          <w:sz w:val="24"/>
          <w:szCs w:val="24"/>
        </w:rPr>
      </w:pPr>
    </w:p>
    <w:p w:rsidR="00DA45E4" w:rsidRDefault="00DA45E4" w:rsidP="00164F77">
      <w:pPr>
        <w:tabs>
          <w:tab w:val="left" w:pos="3012"/>
        </w:tabs>
        <w:contextualSpacing/>
        <w:rPr>
          <w:sz w:val="24"/>
          <w:szCs w:val="24"/>
        </w:rPr>
      </w:pPr>
    </w:p>
    <w:p w:rsidR="00DA45E4" w:rsidRDefault="00DA45E4" w:rsidP="00DA45E4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0473F8" w:rsidRPr="000473F8" w:rsidRDefault="000473F8" w:rsidP="000473F8">
      <w:pPr>
        <w:tabs>
          <w:tab w:val="left" w:pos="3012"/>
        </w:tabs>
        <w:jc w:val="center"/>
        <w:rPr>
          <w:sz w:val="28"/>
          <w:szCs w:val="28"/>
        </w:rPr>
      </w:pPr>
    </w:p>
    <w:sectPr w:rsidR="000473F8" w:rsidRPr="000473F8" w:rsidSect="000473F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473F8"/>
    <w:rsid w:val="000314BA"/>
    <w:rsid w:val="00041C58"/>
    <w:rsid w:val="000473F8"/>
    <w:rsid w:val="000D68ED"/>
    <w:rsid w:val="001152AC"/>
    <w:rsid w:val="00164F77"/>
    <w:rsid w:val="00190582"/>
    <w:rsid w:val="001A12F6"/>
    <w:rsid w:val="001F4E2C"/>
    <w:rsid w:val="002E3823"/>
    <w:rsid w:val="003C0246"/>
    <w:rsid w:val="00410D00"/>
    <w:rsid w:val="00437AD7"/>
    <w:rsid w:val="004829FD"/>
    <w:rsid w:val="0055527A"/>
    <w:rsid w:val="006D40E1"/>
    <w:rsid w:val="006E20AD"/>
    <w:rsid w:val="00705C13"/>
    <w:rsid w:val="008012FC"/>
    <w:rsid w:val="0080571C"/>
    <w:rsid w:val="008103BC"/>
    <w:rsid w:val="00866720"/>
    <w:rsid w:val="008D1A50"/>
    <w:rsid w:val="00905A2C"/>
    <w:rsid w:val="00976B4D"/>
    <w:rsid w:val="00977B97"/>
    <w:rsid w:val="009876D4"/>
    <w:rsid w:val="009F2E18"/>
    <w:rsid w:val="009F4898"/>
    <w:rsid w:val="009F65A7"/>
    <w:rsid w:val="00A11FD3"/>
    <w:rsid w:val="00A24890"/>
    <w:rsid w:val="00A73E07"/>
    <w:rsid w:val="00B230F7"/>
    <w:rsid w:val="00B61252"/>
    <w:rsid w:val="00BC1FD4"/>
    <w:rsid w:val="00BF37FE"/>
    <w:rsid w:val="00C17AC6"/>
    <w:rsid w:val="00C500D8"/>
    <w:rsid w:val="00C62472"/>
    <w:rsid w:val="00D72A74"/>
    <w:rsid w:val="00D95A43"/>
    <w:rsid w:val="00DA45E4"/>
    <w:rsid w:val="00DB5C9B"/>
    <w:rsid w:val="00DD2538"/>
    <w:rsid w:val="00F5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E23D7-E40C-46E8-9A69-68932C01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2018-04-12T07:04:00Z</cp:lastPrinted>
  <dcterms:created xsi:type="dcterms:W3CDTF">2018-04-09T09:27:00Z</dcterms:created>
  <dcterms:modified xsi:type="dcterms:W3CDTF">2018-05-17T04:36:00Z</dcterms:modified>
</cp:coreProperties>
</file>